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AB1D" w14:textId="016431B8" w:rsidR="00BA6EAC" w:rsidRDefault="00AD2645" w:rsidP="00BA6EAC">
      <w:pPr>
        <w:pStyle w:val="Default"/>
      </w:pPr>
      <w:r>
        <w:t>202</w:t>
      </w:r>
      <w:r w:rsidR="00890C88">
        <w:t>5</w:t>
      </w:r>
      <w:r w:rsidR="00BA6EAC">
        <w:t xml:space="preserve"> Youth Agricultural </w:t>
      </w:r>
      <w:r w:rsidR="00A45760">
        <w:t>Incentives</w:t>
      </w:r>
      <w:r w:rsidR="00BA6EAC">
        <w:t xml:space="preserve"> Program (YAIP)</w:t>
      </w:r>
    </w:p>
    <w:p w14:paraId="6C32732A" w14:textId="124D147D" w:rsidR="00BA6EAC" w:rsidRDefault="00BA6EAC" w:rsidP="00BA6EA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TsFQIAAB8EAAAOAAAAZHJzL2Uyb0RvYy54bWysk9uO2yAQhu8r9R0Q940PSjaJFWe1zXar&#10;StuDtO0DYIxjVMxQILHTp++AnWy6lXpR1ReI8Qw/M98Mm9uhU+QorJOgS5rNUkqE5lBLvS/pt68P&#10;b1aUOM90zRRoUdKTcPR2+/rVpjeFyKEFVQtLUES7ojclbb03RZI43oqOuRkYodHZgO2YR9Puk9qy&#10;HtU7leRpepP0YGtjgQvn8O/96KTbqN80gvvPTeOEJ6qkmJuPq41rFdZku2HF3jLTSj6lwf4hi45J&#10;jZdepO6ZZ+Rg5R9SneQWHDR+xqFLoGkkF7EGrCZLX1Tz1DIjYi0Ix5kLJvf/ZPmn45P5Yokf3sKA&#10;DYxFOPMI/LsjGnYt03txZy30rWA1XpwFZElvXDEdDahd4YJI1X+EGpvMDh6i0NDYLlDBOgmqYwNO&#10;F+hi8ITjz8UyW2XLBSUcffN0tZ7HriSsOJ821vn3AjoSNiW12NSozo6PzodsWHEOCZc5ULJ+kEpF&#10;w+6rnbLkyMIApHl6c1b/LUxp0pd0vcgXI4C/SKT4RQYvbuqkx0lWsivpKsRMsxWwvdN1nDPPpBr3&#10;mLLSE8eAboToh2rAwMCzgvqERC2ME4svDDct2J+U9DitJXU/DswKStQHjV1ZZ3PERnw05otljoa9&#10;9lTXHqY5SpXUUzJudz4+iQBMwx12r5ER7HMmU644hZH39GLCmF/bMer5XW9/AQAA//8DAFBLAwQU&#10;AAYACAAAACEAeO0JTeIAAAAJAQAADwAAAGRycy9kb3ducmV2LnhtbEyPy07DMBBF90j8gzVIbFDr&#10;JILIDXEqqFQEK+gDIXbTZJoEYjvEbhv+nmEFy9E9uvdMPh9NJ440+NZZDfE0AkG2dFVraw3bzXKi&#10;QPiAtsLOWdLwTR7mxflZjlnlTnZFx3WoBZdYn6GGJoQ+k9KXDRn0U9eT5WzvBoOBz6GW1YAnLjed&#10;TKIolQZbywsN9rRoqPxcH4yGh6eX/fNb8vF1pV7fl/hI7bi6X2h9eTHe3YIINIY/GH71WR0Kdtq5&#10;g6286DRMVMqkhjS+BsG5msUzEDsGkxsFssjl/w+KHwAAAP//AwBQSwECLQAUAAYACAAAACEAtoM4&#10;kv4AAADhAQAAEwAAAAAAAAAAAAAAAAAAAAAAW0NvbnRlbnRfVHlwZXNdLnhtbFBLAQItABQABgAI&#10;AAAAIQA4/SH/1gAAAJQBAAALAAAAAAAAAAAAAAAAAC8BAABfcmVscy8ucmVsc1BLAQItABQABgAI&#10;AAAAIQDMOnTsFQIAAB8EAAAOAAAAAAAAAAAAAAAAAC4CAABkcnMvZTJvRG9jLnhtbFBLAQItABQA&#10;BgAIAAAAIQB47QlN4gAAAAkBAAAPAAAAAAAAAAAAAAAAAG8EAABkcnMvZG93bnJldi54bWxQSwUG&#10;AAAAAAQABADzAAAAfgUAAAAA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A909"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FjFwIAACYEAAAOAAAAZHJzL2Uyb0RvYy54bWysk9uO2yAQhu8r9R0Q940PSjaJFWe1zXar&#10;StuDtO0DYIxjVMxQILHTp++AnWy6lXpR1ReI8cDPzDczm9uhU+QorJOgS5rNUkqE5lBLvS/pt68P&#10;b1aUOM90zRRoUdKTcPR2+/rVpjeFyKEFVQtLUES7ojclbb03RZI43oqOuRkYodHZgO2YR9Puk9qy&#10;HtU7leRpepP0YGtjgQvn8O/96KTbqN80gvvPTeOEJ6qkGJuPq41rFdZku2HF3jLTSj6Fwf4hio5J&#10;jY9epO6ZZ+Rg5R9SneQWHDR+xqFLoGkkFzEHzCZLX2Tz1DIjYi4Ix5kLJvf/ZPmn45P5Yokf3sKA&#10;BYxJOPMI/LsjGnYt03txZy30rWA1PpwFZElvXDFdDahd4YJI1X+EGovMDh6i0NDYLlDBPAmqYwFO&#10;F+hi8ITjz8UyW2XLBSUcffN0tZ7HqiSsON821vn3AjoSNiW1WNSozo6PzodoWHE+Eh5zoGT9IJWK&#10;ht1XO2XJkYUGSPP05qz+2zGlSV/S9SJfjAD+IpHiFxm8eKmTHjtZya6kq3Bm6q2A7Z2uY595JtW4&#10;x5CVnjgGdCNEP1QDkfUEOWCtoD4hWAtj4+Kg4aYF+5OSHpu2pO7HgVlBifqgsTjrbI70iI/GfLHM&#10;0bDXnurawzRHqZJ6SsbtzsfJCNw03GERGxn5PkcyhYzNGLFPgxO6/dqOp57He/sLAAD//wMAUEsD&#10;BBQABgAIAAAAIQCfyXqk4gAAAAkBAAAPAAAAZHJzL2Rvd25yZXYueG1sTI9BT8JAEIXvJv6HzZh4&#10;MbBtjbDUbomSYOSkoMZ4G9qhrXZ3a3eB+u8dT3KcvC/vfZPNB9OKA/W+cVZDPI5AkC1c2dhKw+vL&#10;cqRA+IC2xNZZ0vBDHub5+VmGaemOdk2HTagEl1ifooY6hC6V0hc1GfRj15HlbOd6g4HPvpJlj0cu&#10;N61MomgiDTaWF2rsaFFT8bXZGw0Pq+fd03vy+X2l3j6W+EjNsL5faH15Mdzdggg0hH8Y/vRZHXJ2&#10;2rq9Lb1oNYzUhEkNN2oKgnM1i2cgtgwm1zHIPJOnH+S/AAAA//8DAFBLAQItABQABgAIAAAAIQC2&#10;gziS/gAAAOEBAAATAAAAAAAAAAAAAAAAAAAAAABbQ29udGVudF9UeXBlc10ueG1sUEsBAi0AFAAG&#10;AAgAAAAhADj9If/WAAAAlAEAAAsAAAAAAAAAAAAAAAAALwEAAF9yZWxzLy5yZWxzUEsBAi0AFAAG&#10;AAgAAAAhAJf7sWMXAgAAJgQAAA4AAAAAAAAAAAAAAAAALgIAAGRycy9lMm9Eb2MueG1sUEsBAi0A&#10;FAAGAAgAAAAhAJ/JeqTiAAAACQEAAA8AAAAAAAAAAAAAAAAAcQQAAGRycy9kb3ducmV2LnhtbFBL&#10;BQYAAAAABAAEAPMAAACABQAAAAA=&#10;" fillcolor="#002060">
                <v:textbox>
                  <w:txbxContent>
                    <w:p w14:paraId="508BB290" w14:textId="77777777"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 </w:t>
      </w:r>
    </w:p>
    <w:p w14:paraId="6B5490D1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464D1C88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</w:t>
      </w:r>
      <w:r w:rsidR="00741926">
        <w:rPr>
          <w:rFonts w:ascii="Calibri" w:hAnsi="Calibri" w:cs="Calibri"/>
          <w:i/>
          <w:iCs/>
          <w:sz w:val="28"/>
          <w:szCs w:val="28"/>
        </w:rPr>
        <w:t>information listed is accurate.</w:t>
      </w:r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AD3FD0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AD3FD0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3A21" w14:textId="77777777" w:rsidR="00BA6EAC" w:rsidRDefault="00BA6EAC" w:rsidP="00BA6EAC">
    <w:pPr>
      <w:pStyle w:val="Default"/>
    </w:pPr>
  </w:p>
  <w:p w14:paraId="1701DA29" w14:textId="74803634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</w:t>
    </w:r>
    <w:r w:rsidR="00AD2645">
      <w:rPr>
        <w:sz w:val="20"/>
        <w:szCs w:val="20"/>
      </w:rPr>
      <w:t>Agricultural Development Fund</w:t>
    </w:r>
    <w:r w:rsidR="00BA6EAC">
      <w:rPr>
        <w:sz w:val="20"/>
        <w:szCs w:val="20"/>
      </w:rPr>
      <w:t xml:space="preserve"> / YAI</w:t>
    </w:r>
    <w:r w:rsidR="004D1306">
      <w:rPr>
        <w:sz w:val="20"/>
        <w:szCs w:val="20"/>
      </w:rPr>
      <w:t>P Project Site Visit Form / 202</w:t>
    </w:r>
    <w:r w:rsidR="00890C88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AC"/>
    <w:rsid w:val="001A0154"/>
    <w:rsid w:val="0041064E"/>
    <w:rsid w:val="00443D90"/>
    <w:rsid w:val="004D1306"/>
    <w:rsid w:val="00554C11"/>
    <w:rsid w:val="00614CC2"/>
    <w:rsid w:val="00741926"/>
    <w:rsid w:val="00780F19"/>
    <w:rsid w:val="007B5170"/>
    <w:rsid w:val="007D718B"/>
    <w:rsid w:val="007E09DA"/>
    <w:rsid w:val="00885746"/>
    <w:rsid w:val="00890C88"/>
    <w:rsid w:val="00A44FDE"/>
    <w:rsid w:val="00A45760"/>
    <w:rsid w:val="00AD2645"/>
    <w:rsid w:val="00AD3FD0"/>
    <w:rsid w:val="00AD6435"/>
    <w:rsid w:val="00BA6EAC"/>
    <w:rsid w:val="00C50511"/>
    <w:rsid w:val="00D33ADF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Bryant, Sarah R (AGR)</cp:lastModifiedBy>
  <cp:revision>10</cp:revision>
  <cp:lastPrinted>2021-10-13T20:24:00Z</cp:lastPrinted>
  <dcterms:created xsi:type="dcterms:W3CDTF">2021-10-13T20:23:00Z</dcterms:created>
  <dcterms:modified xsi:type="dcterms:W3CDTF">2024-11-21T16:21:00Z</dcterms:modified>
</cp:coreProperties>
</file>